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r>
        <w:rPr>
          <w:b/>
          <w:bCs/>
        </w:rPr>
        <w:t xml:space="preserve">Instructions </w:t>
      </w:r>
      <w:r>
        <w:t xml:space="preserve">: </w:t>
      </w:r>
    </w:p>
    <w:p>
      <w:pPr>
        <w:numPr>
          <w:ilvl w:val="0"/>
          <w:numId w:val="1"/>
        </w:numPr>
      </w:pPr>
      <w:r>
        <w:t>The user has to fill all the columns with the right data.</w:t>
      </w:r>
    </w:p>
    <w:p>
      <w:pPr>
        <w:numPr>
          <w:ilvl w:val="0"/>
          <w:numId w:val="1"/>
        </w:numPr>
      </w:pPr>
      <w:r>
        <w:t>You can highlight specific words or sentences in your response.</w:t>
      </w:r>
    </w:p>
    <w:p>
      <w:pPr>
        <w:numPr>
          <w:ilvl w:val="0"/>
          <w:numId w:val="1"/>
        </w:numPr>
      </w:pPr>
      <w:r>
        <w:t>Put your truthful response here.</w:t>
      </w:r>
    </w:p>
    <w:p>
      <w:pPr>
        <w:numPr>
          <w:ilvl w:val="0"/>
          <w:numId w:val="1"/>
        </w:numPr>
      </w:pPr>
      <w:r>
        <w:t>If you don't want to specify your employee code, then put a random number. So no one can know who sent this.</w:t>
      </w:r>
    </w:p>
    <w:p>
      <w:pPr>
        <w:numPr>
          <w:ilvl w:val="0"/>
          <w:numId w:val="1"/>
        </w:numPr>
      </w:pPr>
      <w:r>
        <w:t>Remove Ex: content, &amp; type your answers</w:t>
      </w:r>
    </w:p>
    <w:p>
      <w:pPr>
        <w:numPr>
          <w:ilvl w:val="0"/>
          <w:numId w:val="1"/>
        </w:numPr>
      </w:pPr>
      <w:r>
        <w:rPr>
          <w:rFonts w:hint="default"/>
          <w:lang w:val="en-US"/>
        </w:rPr>
        <w:t xml:space="preserve">Please write in brief </w:t>
      </w:r>
      <w:bookmarkStart w:id="0" w:name="_GoBack"/>
      <w:bookmarkEnd w:id="0"/>
    </w:p>
    <w:p>
      <w:pPr>
        <w:ind w:left="840"/>
      </w:pPr>
    </w:p>
    <w:p/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10317"/>
        <w:gridCol w:w="30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751" w:type="dxa"/>
          </w:tcPr>
          <w:p>
            <w:pPr>
              <w:widowControl w:val="0"/>
              <w:jc w:val="center"/>
            </w:pPr>
          </w:p>
          <w:p>
            <w:pPr>
              <w:widowControl w:val="0"/>
              <w:jc w:val="center"/>
            </w:pPr>
            <w:r>
              <w:t>#.</w:t>
            </w:r>
          </w:p>
        </w:tc>
        <w:tc>
          <w:tcPr>
            <w:tcW w:w="10317" w:type="dxa"/>
          </w:tcPr>
          <w:p>
            <w:pPr>
              <w:widowControl w:val="0"/>
              <w:jc w:val="left"/>
            </w:pPr>
          </w:p>
          <w:p>
            <w:pPr>
              <w:widowControl w:val="0"/>
              <w:jc w:val="left"/>
            </w:pPr>
            <w:r>
              <w:t>Enter your Employee or Random Number of your Choice (Min 3 Digit)</w:t>
            </w:r>
          </w:p>
        </w:tc>
        <w:tc>
          <w:tcPr>
            <w:tcW w:w="3091" w:type="dxa"/>
          </w:tcPr>
          <w:p>
            <w:pPr>
              <w:widowControl w:val="0"/>
              <w:jc w:val="left"/>
              <w:rPr>
                <w:b/>
                <w:bCs/>
              </w:rPr>
            </w:pPr>
          </w:p>
          <w:p>
            <w:pPr>
              <w:widowControl w:val="0"/>
              <w:jc w:val="center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Ex: 777</w:t>
            </w:r>
          </w:p>
        </w:tc>
      </w:tr>
    </w:tbl>
    <w:p/>
    <w:p/>
    <w:p>
      <w:r>
        <w:rPr>
          <w:b/>
          <w:bCs/>
          <w:color w:val="FF0000"/>
        </w:rPr>
        <w:t>It helps to know what trainings or seminars to add or bring to you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3360"/>
        <w:gridCol w:w="1742"/>
        <w:gridCol w:w="83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741" w:type="dxa"/>
          </w:tcPr>
          <w:p>
            <w:pPr>
              <w:widowControl w:val="0"/>
              <w:jc w:val="left"/>
              <w:rPr>
                <w:b/>
                <w:bCs/>
              </w:rPr>
            </w:pPr>
          </w:p>
          <w:p>
            <w:pPr>
              <w:widowControl w:val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S.No</w:t>
            </w:r>
          </w:p>
        </w:tc>
        <w:tc>
          <w:tcPr>
            <w:tcW w:w="3360" w:type="dxa"/>
          </w:tcPr>
          <w:p>
            <w:pPr>
              <w:widowControl w:val="0"/>
              <w:jc w:val="left"/>
              <w:rPr>
                <w:b/>
                <w:bCs/>
              </w:rPr>
            </w:pPr>
          </w:p>
          <w:p>
            <w:pPr>
              <w:widowControl w:val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Agenda</w:t>
            </w:r>
          </w:p>
        </w:tc>
        <w:tc>
          <w:tcPr>
            <w:tcW w:w="1742" w:type="dxa"/>
          </w:tcPr>
          <w:p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Ratings </w:t>
            </w:r>
          </w:p>
          <w:p>
            <w:pPr>
              <w:widowControl w:val="0"/>
              <w:jc w:val="center"/>
            </w:pPr>
            <w:r>
              <w:rPr>
                <w:b/>
                <w:bCs/>
                <w:sz w:val="16"/>
                <w:szCs w:val="16"/>
              </w:rPr>
              <w:t>[5 Max - 0 Min]</w:t>
            </w:r>
          </w:p>
        </w:tc>
        <w:tc>
          <w:tcPr>
            <w:tcW w:w="8331" w:type="dxa"/>
          </w:tcPr>
          <w:p>
            <w:pPr>
              <w:widowControl w:val="0"/>
              <w:jc w:val="center"/>
              <w:rPr>
                <w:b/>
                <w:bCs/>
              </w:rPr>
            </w:pPr>
          </w:p>
          <w:p>
            <w:pPr>
              <w:widowControl w:val="0"/>
              <w:jc w:val="center"/>
            </w:pPr>
            <w:r>
              <w:rPr>
                <w:b/>
                <w:bCs/>
              </w:rPr>
              <w:t>Your Answers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741" w:type="dxa"/>
          </w:tcPr>
          <w:p>
            <w:pPr>
              <w:widowControl w:val="0"/>
              <w:jc w:val="center"/>
            </w:pPr>
          </w:p>
          <w:p>
            <w:pPr>
              <w:widowControl w:val="0"/>
              <w:jc w:val="center"/>
            </w:pPr>
            <w:r>
              <w:t>1.</w:t>
            </w:r>
          </w:p>
        </w:tc>
        <w:tc>
          <w:tcPr>
            <w:tcW w:w="3360" w:type="dxa"/>
          </w:tcPr>
          <w:p>
            <w:pPr>
              <w:widowControl w:val="0"/>
              <w:jc w:val="left"/>
            </w:pPr>
          </w:p>
          <w:p>
            <w:pPr>
              <w:widowControl w:val="0"/>
              <w:jc w:val="left"/>
              <w:rPr>
                <w:rFonts w:hint="default"/>
                <w:lang w:val="en-US"/>
              </w:rPr>
            </w:pPr>
            <w:r>
              <w:t xml:space="preserve">About  </w:t>
            </w:r>
            <w:r>
              <w:rPr>
                <w:rFonts w:hint="default"/>
                <w:lang w:val="en-US"/>
              </w:rPr>
              <w:t>Arsenal iT</w:t>
            </w:r>
          </w:p>
          <w:p>
            <w:pPr>
              <w:widowControl w:val="0"/>
              <w:jc w:val="left"/>
            </w:pPr>
          </w:p>
        </w:tc>
        <w:tc>
          <w:tcPr>
            <w:tcW w:w="1742" w:type="dxa"/>
          </w:tcPr>
          <w:p>
            <w:pPr>
              <w:widowControl w:val="0"/>
              <w:jc w:val="left"/>
            </w:pPr>
          </w:p>
        </w:tc>
        <w:tc>
          <w:tcPr>
            <w:tcW w:w="8331" w:type="dxa"/>
          </w:tcPr>
          <w:p>
            <w:pPr>
              <w:widowControl w:val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741" w:type="dxa"/>
          </w:tcPr>
          <w:p>
            <w:pPr>
              <w:widowControl w:val="0"/>
              <w:jc w:val="center"/>
            </w:pPr>
          </w:p>
          <w:p>
            <w:pPr>
              <w:widowControl w:val="0"/>
              <w:jc w:val="center"/>
            </w:pPr>
            <w:r>
              <w:t>2.</w:t>
            </w:r>
          </w:p>
          <w:p>
            <w:pPr>
              <w:widowControl w:val="0"/>
              <w:jc w:val="center"/>
            </w:pPr>
          </w:p>
        </w:tc>
        <w:tc>
          <w:tcPr>
            <w:tcW w:w="3360" w:type="dxa"/>
          </w:tcPr>
          <w:p>
            <w:pPr>
              <w:widowControl w:val="0"/>
              <w:jc w:val="left"/>
            </w:pPr>
          </w:p>
          <w:p>
            <w:pPr>
              <w:widowControl w:val="0"/>
              <w:jc w:val="left"/>
              <w:rPr>
                <w:rFonts w:hint="default"/>
                <w:lang w:val="en-US"/>
              </w:rPr>
            </w:pPr>
            <w:r>
              <w:t xml:space="preserve">About </w:t>
            </w:r>
            <w:r>
              <w:rPr>
                <w:rFonts w:hint="default"/>
                <w:lang w:val="en-US"/>
              </w:rPr>
              <w:t>AiT Management</w:t>
            </w:r>
          </w:p>
        </w:tc>
        <w:tc>
          <w:tcPr>
            <w:tcW w:w="1742" w:type="dxa"/>
          </w:tcPr>
          <w:p>
            <w:pPr>
              <w:widowControl w:val="0"/>
              <w:jc w:val="left"/>
            </w:pPr>
          </w:p>
        </w:tc>
        <w:tc>
          <w:tcPr>
            <w:tcW w:w="8331" w:type="dxa"/>
          </w:tcPr>
          <w:p>
            <w:pPr>
              <w:widowControl w:val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741" w:type="dxa"/>
          </w:tcPr>
          <w:p>
            <w:pPr>
              <w:widowControl w:val="0"/>
              <w:jc w:val="center"/>
            </w:pPr>
          </w:p>
          <w:p>
            <w:pPr>
              <w:widowControl w:val="0"/>
              <w:jc w:val="center"/>
            </w:pPr>
            <w:r>
              <w:t>3.</w:t>
            </w:r>
          </w:p>
          <w:p>
            <w:pPr>
              <w:widowControl w:val="0"/>
              <w:jc w:val="center"/>
            </w:pPr>
          </w:p>
        </w:tc>
        <w:tc>
          <w:tcPr>
            <w:tcW w:w="3360" w:type="dxa"/>
          </w:tcPr>
          <w:p>
            <w:pPr>
              <w:widowControl w:val="0"/>
              <w:jc w:val="left"/>
            </w:pPr>
          </w:p>
          <w:p>
            <w:pPr>
              <w:widowControl w:val="0"/>
              <w:jc w:val="left"/>
              <w:rPr>
                <w:rFonts w:hint="default"/>
                <w:lang w:val="en-US"/>
              </w:rPr>
            </w:pPr>
            <w:r>
              <w:t xml:space="preserve">About </w:t>
            </w:r>
            <w:r>
              <w:rPr>
                <w:rFonts w:hint="default"/>
                <w:lang w:val="en-US"/>
              </w:rPr>
              <w:t>Merging</w:t>
            </w:r>
          </w:p>
        </w:tc>
        <w:tc>
          <w:tcPr>
            <w:tcW w:w="1742" w:type="dxa"/>
          </w:tcPr>
          <w:p>
            <w:pPr>
              <w:widowControl w:val="0"/>
              <w:jc w:val="left"/>
            </w:pPr>
          </w:p>
        </w:tc>
        <w:tc>
          <w:tcPr>
            <w:tcW w:w="8331" w:type="dxa"/>
          </w:tcPr>
          <w:p>
            <w:pPr>
              <w:widowControl w:val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741" w:type="dxa"/>
          </w:tcPr>
          <w:p>
            <w:pPr>
              <w:widowControl w:val="0"/>
              <w:jc w:val="center"/>
            </w:pPr>
          </w:p>
          <w:p>
            <w:pPr>
              <w:widowControl w:val="0"/>
              <w:jc w:val="center"/>
            </w:pPr>
            <w:r>
              <w:t>4.</w:t>
            </w:r>
          </w:p>
          <w:p>
            <w:pPr>
              <w:widowControl w:val="0"/>
              <w:jc w:val="center"/>
            </w:pPr>
          </w:p>
        </w:tc>
        <w:tc>
          <w:tcPr>
            <w:tcW w:w="3360" w:type="dxa"/>
          </w:tcPr>
          <w:p>
            <w:pPr>
              <w:widowControl w:val="0"/>
              <w:jc w:val="left"/>
            </w:pPr>
          </w:p>
          <w:p>
            <w:pPr>
              <w:widowControl w:val="0"/>
              <w:jc w:val="left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Mention your contribution</w:t>
            </w:r>
          </w:p>
          <w:p>
            <w:pPr>
              <w:widowControl w:val="0"/>
              <w:jc w:val="left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[Other than 8 hours job]</w:t>
            </w:r>
          </w:p>
        </w:tc>
        <w:tc>
          <w:tcPr>
            <w:tcW w:w="1742" w:type="dxa"/>
          </w:tcPr>
          <w:p>
            <w:pPr>
              <w:widowControl w:val="0"/>
              <w:jc w:val="left"/>
            </w:pPr>
          </w:p>
        </w:tc>
        <w:tc>
          <w:tcPr>
            <w:tcW w:w="8331" w:type="dxa"/>
          </w:tcPr>
          <w:p>
            <w:pPr>
              <w:widowControl w:val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1" w:type="dxa"/>
          </w:tcPr>
          <w:p>
            <w:pPr>
              <w:widowControl w:val="0"/>
              <w:jc w:val="center"/>
            </w:pPr>
          </w:p>
          <w:p>
            <w:pPr>
              <w:widowControl w:val="0"/>
              <w:jc w:val="center"/>
            </w:pPr>
            <w:r>
              <w:t>5.</w:t>
            </w:r>
          </w:p>
          <w:p>
            <w:pPr>
              <w:widowControl w:val="0"/>
              <w:jc w:val="center"/>
            </w:pPr>
          </w:p>
        </w:tc>
        <w:tc>
          <w:tcPr>
            <w:tcW w:w="3360" w:type="dxa"/>
          </w:tcPr>
          <w:p>
            <w:pPr>
              <w:widowControl w:val="0"/>
              <w:jc w:val="left"/>
            </w:pPr>
          </w:p>
          <w:p>
            <w:pPr>
              <w:widowControl w:val="0"/>
              <w:jc w:val="left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What is your expectations</w:t>
            </w:r>
          </w:p>
        </w:tc>
        <w:tc>
          <w:tcPr>
            <w:tcW w:w="1742" w:type="dxa"/>
          </w:tcPr>
          <w:p>
            <w:pPr>
              <w:widowControl w:val="0"/>
              <w:jc w:val="left"/>
            </w:pPr>
          </w:p>
        </w:tc>
        <w:tc>
          <w:tcPr>
            <w:tcW w:w="8331" w:type="dxa"/>
          </w:tcPr>
          <w:p>
            <w:pPr>
              <w:widowControl w:val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1" w:type="dxa"/>
          </w:tcPr>
          <w:p>
            <w:pPr>
              <w:widowControl w:val="0"/>
              <w:jc w:val="center"/>
            </w:pPr>
          </w:p>
          <w:p>
            <w:pPr>
              <w:widowControl w:val="0"/>
              <w:jc w:val="center"/>
            </w:pPr>
            <w:r>
              <w:t>6.</w:t>
            </w:r>
          </w:p>
          <w:p>
            <w:pPr>
              <w:widowControl w:val="0"/>
              <w:jc w:val="center"/>
            </w:pPr>
          </w:p>
        </w:tc>
        <w:tc>
          <w:tcPr>
            <w:tcW w:w="3360" w:type="dxa"/>
          </w:tcPr>
          <w:p>
            <w:pPr>
              <w:widowControl w:val="0"/>
              <w:jc w:val="left"/>
              <w:rPr>
                <w:rFonts w:hint="default"/>
                <w:lang w:val="en-US"/>
              </w:rPr>
            </w:pPr>
          </w:p>
          <w:p>
            <w:pPr>
              <w:widowControl w:val="0"/>
              <w:jc w:val="left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Are you willing for 36 months [3 Years]  Bond ?</w:t>
            </w:r>
          </w:p>
        </w:tc>
        <w:tc>
          <w:tcPr>
            <w:tcW w:w="1742" w:type="dxa"/>
          </w:tcPr>
          <w:p>
            <w:pPr>
              <w:widowControl w:val="0"/>
              <w:jc w:val="left"/>
            </w:pPr>
          </w:p>
        </w:tc>
        <w:tc>
          <w:tcPr>
            <w:tcW w:w="8331" w:type="dxa"/>
          </w:tcPr>
          <w:p>
            <w:pPr>
              <w:widowControl w:val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1" w:type="dxa"/>
          </w:tcPr>
          <w:p>
            <w:pPr>
              <w:widowControl w:val="0"/>
              <w:jc w:val="center"/>
            </w:pPr>
          </w:p>
          <w:p>
            <w:pPr>
              <w:widowControl w:val="0"/>
              <w:jc w:val="center"/>
            </w:pPr>
            <w:r>
              <w:t>7.</w:t>
            </w:r>
          </w:p>
          <w:p>
            <w:pPr>
              <w:widowControl w:val="0"/>
              <w:jc w:val="center"/>
            </w:pPr>
          </w:p>
        </w:tc>
        <w:tc>
          <w:tcPr>
            <w:tcW w:w="3360" w:type="dxa"/>
          </w:tcPr>
          <w:p>
            <w:pPr>
              <w:widowControl w:val="0"/>
              <w:jc w:val="left"/>
            </w:pPr>
          </w:p>
          <w:p>
            <w:pPr>
              <w:widowControl w:val="0"/>
              <w:jc w:val="left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What is your area of interest ?</w:t>
            </w:r>
          </w:p>
          <w:p>
            <w:pPr>
              <w:widowControl w:val="0"/>
              <w:jc w:val="left"/>
            </w:pPr>
          </w:p>
        </w:tc>
        <w:tc>
          <w:tcPr>
            <w:tcW w:w="1742" w:type="dxa"/>
          </w:tcPr>
          <w:p>
            <w:pPr>
              <w:widowControl w:val="0"/>
              <w:jc w:val="left"/>
            </w:pPr>
          </w:p>
        </w:tc>
        <w:tc>
          <w:tcPr>
            <w:tcW w:w="8331" w:type="dxa"/>
          </w:tcPr>
          <w:p>
            <w:pPr>
              <w:widowControl w:val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1" w:type="dxa"/>
          </w:tcPr>
          <w:p>
            <w:pPr>
              <w:widowControl w:val="0"/>
              <w:jc w:val="center"/>
            </w:pPr>
          </w:p>
          <w:p>
            <w:pPr>
              <w:widowControl w:val="0"/>
              <w:jc w:val="center"/>
            </w:pPr>
            <w:r>
              <w:t>8.</w:t>
            </w:r>
          </w:p>
          <w:p>
            <w:pPr>
              <w:widowControl w:val="0"/>
              <w:jc w:val="center"/>
            </w:pPr>
          </w:p>
        </w:tc>
        <w:tc>
          <w:tcPr>
            <w:tcW w:w="3360" w:type="dxa"/>
          </w:tcPr>
          <w:p>
            <w:pPr>
              <w:widowControl w:val="0"/>
              <w:jc w:val="left"/>
            </w:pPr>
          </w:p>
          <w:p>
            <w:pPr>
              <w:widowControl w:val="0"/>
              <w:jc w:val="left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What have you done toward your area of interest ?</w:t>
            </w:r>
          </w:p>
        </w:tc>
        <w:tc>
          <w:tcPr>
            <w:tcW w:w="1742" w:type="dxa"/>
          </w:tcPr>
          <w:p>
            <w:pPr>
              <w:widowControl w:val="0"/>
              <w:jc w:val="left"/>
            </w:pPr>
          </w:p>
        </w:tc>
        <w:tc>
          <w:tcPr>
            <w:tcW w:w="8331" w:type="dxa"/>
          </w:tcPr>
          <w:p>
            <w:pPr>
              <w:widowControl w:val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1" w:type="dxa"/>
          </w:tcPr>
          <w:p>
            <w:pPr>
              <w:widowControl w:val="0"/>
              <w:jc w:val="center"/>
            </w:pPr>
          </w:p>
          <w:p>
            <w:pPr>
              <w:widowControl w:val="0"/>
              <w:jc w:val="center"/>
            </w:pPr>
            <w:r>
              <w:t>9.</w:t>
            </w:r>
          </w:p>
          <w:p>
            <w:pPr>
              <w:widowControl w:val="0"/>
              <w:jc w:val="center"/>
            </w:pPr>
          </w:p>
        </w:tc>
        <w:tc>
          <w:tcPr>
            <w:tcW w:w="3360" w:type="dxa"/>
          </w:tcPr>
          <w:p>
            <w:pPr>
              <w:widowControl w:val="0"/>
              <w:jc w:val="left"/>
            </w:pPr>
          </w:p>
          <w:p>
            <w:pPr>
              <w:widowControl w:val="0"/>
              <w:jc w:val="left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What facilities you required ?</w:t>
            </w:r>
          </w:p>
        </w:tc>
        <w:tc>
          <w:tcPr>
            <w:tcW w:w="1742" w:type="dxa"/>
          </w:tcPr>
          <w:p>
            <w:pPr>
              <w:widowControl w:val="0"/>
              <w:jc w:val="left"/>
            </w:pPr>
          </w:p>
        </w:tc>
        <w:tc>
          <w:tcPr>
            <w:tcW w:w="8331" w:type="dxa"/>
          </w:tcPr>
          <w:p>
            <w:pPr>
              <w:widowControl w:val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1" w:type="dxa"/>
          </w:tcPr>
          <w:p>
            <w:pPr>
              <w:widowControl w:val="0"/>
              <w:jc w:val="center"/>
            </w:pPr>
          </w:p>
          <w:p>
            <w:pPr>
              <w:widowControl w:val="0"/>
              <w:jc w:val="center"/>
            </w:pPr>
            <w:r>
              <w:t>10.</w:t>
            </w:r>
          </w:p>
        </w:tc>
        <w:tc>
          <w:tcPr>
            <w:tcW w:w="3360" w:type="dxa"/>
          </w:tcPr>
          <w:p>
            <w:pPr>
              <w:widowControl w:val="0"/>
              <w:jc w:val="left"/>
            </w:pPr>
          </w:p>
          <w:p>
            <w:pPr>
              <w:widowControl w:val="0"/>
              <w:jc w:val="left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Any Other ?</w:t>
            </w:r>
          </w:p>
          <w:p>
            <w:pPr>
              <w:widowControl w:val="0"/>
              <w:jc w:val="left"/>
              <w:rPr>
                <w:rFonts w:hint="default"/>
                <w:lang w:val="en-US"/>
              </w:rPr>
            </w:pPr>
          </w:p>
        </w:tc>
        <w:tc>
          <w:tcPr>
            <w:tcW w:w="1742" w:type="dxa"/>
          </w:tcPr>
          <w:p>
            <w:pPr>
              <w:widowControl w:val="0"/>
              <w:jc w:val="left"/>
            </w:pPr>
          </w:p>
        </w:tc>
        <w:tc>
          <w:tcPr>
            <w:tcW w:w="8331" w:type="dxa"/>
          </w:tcPr>
          <w:p>
            <w:pPr>
              <w:widowControl w:val="0"/>
              <w:jc w:val="left"/>
            </w:pPr>
          </w:p>
        </w:tc>
      </w:tr>
    </w:tbl>
    <w:p/>
    <w:p/>
    <w:p>
      <w:pPr>
        <w:jc w:val="right"/>
        <w:rPr>
          <w:sz w:val="16"/>
          <w:szCs w:val="16"/>
        </w:rPr>
      </w:pPr>
    </w:p>
    <w:p>
      <w:pPr>
        <w:jc w:val="right"/>
        <w:rPr>
          <w:b/>
          <w:bCs/>
          <w:sz w:val="16"/>
          <w:szCs w:val="16"/>
        </w:rPr>
      </w:pPr>
    </w:p>
    <w:p>
      <w:pPr>
        <w:jc w:val="right"/>
        <w:rPr>
          <w:b/>
          <w:bCs/>
          <w:sz w:val="16"/>
          <w:szCs w:val="16"/>
        </w:rPr>
      </w:pPr>
    </w:p>
    <w:p>
      <w:pPr>
        <w:jc w:val="right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Thanks &amp; Regards</w:t>
      </w:r>
    </w:p>
    <w:p>
      <w:pPr>
        <w:jc w:val="right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Scalar AT Management</w:t>
      </w:r>
    </w:p>
    <w:p/>
    <w:p/>
    <w:sectPr>
      <w:headerReference r:id="rId3" w:type="default"/>
      <w:pgSz w:w="16838" w:h="11906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altName w:val="DejaVu Sans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DejaVu Sans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Wingdings">
    <w:altName w:val="AnjaliOldLipi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njaliOldLipi">
    <w:panose1 w:val="02000603000000000000"/>
    <w:charset w:val="00"/>
    <w:family w:val="auto"/>
    <w:pitch w:val="default"/>
    <w:sig w:usb0="80800001" w:usb1="00002000" w:usb2="00000000" w:usb3="00000000" w:csb0="00000001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0001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</w:pPr>
    <w:r>
      <w:rPr>
        <w:lang w:eastAsia="en-US"/>
      </w:rPr>
      <w:drawing>
        <wp:inline distT="0" distB="0" distL="114300" distR="114300">
          <wp:extent cx="1819910" cy="398780"/>
          <wp:effectExtent l="0" t="0" r="8890" b="1270"/>
          <wp:docPr id="3" name="Pictur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19910" cy="398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E42788"/>
    <w:multiLevelType w:val="singleLevel"/>
    <w:tmpl w:val="B9E42788"/>
    <w:lvl w:ilvl="0" w:tentative="0">
      <w:start w:val="1"/>
      <w:numFmt w:val="decimal"/>
      <w:lvlText w:val="%1."/>
      <w:lvlJc w:val="left"/>
      <w:pPr>
        <w:tabs>
          <w:tab w:val="left" w:pos="1265"/>
        </w:tabs>
        <w:ind w:left="126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20"/>
  <w:drawingGridVerticalSpacing w:val="156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2"/>
  </w:compat>
  <w:rsids>
    <w:rsidRoot w:val="7A703A37"/>
    <w:rsid w:val="00015A66"/>
    <w:rsid w:val="005967B5"/>
    <w:rsid w:val="008275B1"/>
    <w:rsid w:val="00E7369C"/>
    <w:rsid w:val="1DF52E53"/>
    <w:rsid w:val="1F6AD8F4"/>
    <w:rsid w:val="25FF4BEF"/>
    <w:rsid w:val="2E3FA5D1"/>
    <w:rsid w:val="2F5B0952"/>
    <w:rsid w:val="35FF698B"/>
    <w:rsid w:val="36FD3AE3"/>
    <w:rsid w:val="379F7C2F"/>
    <w:rsid w:val="3BF97751"/>
    <w:rsid w:val="3BFA006A"/>
    <w:rsid w:val="3C4F8668"/>
    <w:rsid w:val="3D7F9F34"/>
    <w:rsid w:val="3E59CDD4"/>
    <w:rsid w:val="3F5FF47C"/>
    <w:rsid w:val="3F770113"/>
    <w:rsid w:val="3FCFCD75"/>
    <w:rsid w:val="3FF30C71"/>
    <w:rsid w:val="3FFDCEB6"/>
    <w:rsid w:val="53FC3B04"/>
    <w:rsid w:val="5733C8B3"/>
    <w:rsid w:val="5B9FCA91"/>
    <w:rsid w:val="5F37334B"/>
    <w:rsid w:val="5F7FF686"/>
    <w:rsid w:val="66E5F305"/>
    <w:rsid w:val="66FB7DE8"/>
    <w:rsid w:val="673F2B6C"/>
    <w:rsid w:val="6D6E30F6"/>
    <w:rsid w:val="6FFBB654"/>
    <w:rsid w:val="773E5A96"/>
    <w:rsid w:val="775A8089"/>
    <w:rsid w:val="79FC1EC5"/>
    <w:rsid w:val="79FF5F88"/>
    <w:rsid w:val="7A703A37"/>
    <w:rsid w:val="7A765B64"/>
    <w:rsid w:val="7C9FC743"/>
    <w:rsid w:val="7CFE0C4B"/>
    <w:rsid w:val="7DBAC966"/>
    <w:rsid w:val="7DF91F9E"/>
    <w:rsid w:val="7DFF1F3F"/>
    <w:rsid w:val="7E3E4861"/>
    <w:rsid w:val="7EBFBB7A"/>
    <w:rsid w:val="7FCFC0B0"/>
    <w:rsid w:val="7FD2DF2E"/>
    <w:rsid w:val="7FE6D2E4"/>
    <w:rsid w:val="7FEB58F0"/>
    <w:rsid w:val="7FED8D1F"/>
    <w:rsid w:val="7FF74088"/>
    <w:rsid w:val="7FFF5197"/>
    <w:rsid w:val="97FB51F8"/>
    <w:rsid w:val="9BAE295A"/>
    <w:rsid w:val="9FCF1106"/>
    <w:rsid w:val="AFE1A7C5"/>
    <w:rsid w:val="B3FA9B3B"/>
    <w:rsid w:val="B47755F9"/>
    <w:rsid w:val="B7771531"/>
    <w:rsid w:val="B78AA753"/>
    <w:rsid w:val="BBB7CCCA"/>
    <w:rsid w:val="BBF1BC41"/>
    <w:rsid w:val="BF3B8326"/>
    <w:rsid w:val="BF4B66A5"/>
    <w:rsid w:val="BF7E0550"/>
    <w:rsid w:val="BFFF9499"/>
    <w:rsid w:val="BFFF9865"/>
    <w:rsid w:val="C7B6B5CF"/>
    <w:rsid w:val="CB7CDAAD"/>
    <w:rsid w:val="CED71B86"/>
    <w:rsid w:val="CFFE9BB3"/>
    <w:rsid w:val="D3D7187F"/>
    <w:rsid w:val="D7C9820F"/>
    <w:rsid w:val="D7EE8D87"/>
    <w:rsid w:val="DCBBEFC8"/>
    <w:rsid w:val="DEF30088"/>
    <w:rsid w:val="DF7D911B"/>
    <w:rsid w:val="DFCA2A06"/>
    <w:rsid w:val="E54E5CC4"/>
    <w:rsid w:val="E57EF7FA"/>
    <w:rsid w:val="E6FF9C3A"/>
    <w:rsid w:val="E74FB00E"/>
    <w:rsid w:val="EBFDF5C4"/>
    <w:rsid w:val="EDF66ECD"/>
    <w:rsid w:val="EFAFE3AB"/>
    <w:rsid w:val="EFFD9100"/>
    <w:rsid w:val="EFFDBE29"/>
    <w:rsid w:val="EFFF24EF"/>
    <w:rsid w:val="F3F7DB5D"/>
    <w:rsid w:val="F4EF74E2"/>
    <w:rsid w:val="F6FB2473"/>
    <w:rsid w:val="F73E9763"/>
    <w:rsid w:val="F7BE0F31"/>
    <w:rsid w:val="F7D90311"/>
    <w:rsid w:val="F7ED88BF"/>
    <w:rsid w:val="F9BF700C"/>
    <w:rsid w:val="FB7A7AA0"/>
    <w:rsid w:val="FBD203F8"/>
    <w:rsid w:val="FBF72C60"/>
    <w:rsid w:val="FBF75D58"/>
    <w:rsid w:val="FBFFA10D"/>
    <w:rsid w:val="FCDFCFE0"/>
    <w:rsid w:val="FD9D6E04"/>
    <w:rsid w:val="FDFBEB3E"/>
    <w:rsid w:val="FDFF388A"/>
    <w:rsid w:val="FEEBA7FB"/>
    <w:rsid w:val="FEF8203C"/>
    <w:rsid w:val="FF2E003E"/>
    <w:rsid w:val="FFBDA949"/>
    <w:rsid w:val="FFC1DAA3"/>
    <w:rsid w:val="FFDFF082"/>
    <w:rsid w:val="FFEE9C32"/>
    <w:rsid w:val="FFFBC95D"/>
    <w:rsid w:val="FFFFAB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qFormat/>
    <w:uiPriority w:val="0"/>
    <w:rPr>
      <w:rFonts w:ascii="Tahoma" w:hAnsi="Tahoma" w:cs="Tahoma"/>
      <w:sz w:val="16"/>
      <w:szCs w:val="16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7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Balloon Text Char"/>
    <w:basedOn w:val="2"/>
    <w:link w:val="4"/>
    <w:qFormat/>
    <w:uiPriority w:val="0"/>
    <w:rPr>
      <w:rFonts w:ascii="Tahoma" w:hAnsi="Tahoma" w:cs="Tahoma" w:eastAsiaTheme="minorEastAsia"/>
      <w:sz w:val="16"/>
      <w:szCs w:val="16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265</Words>
  <Characters>1513</Characters>
  <Lines>12</Lines>
  <Paragraphs>3</Paragraphs>
  <TotalTime>9</TotalTime>
  <ScaleCrop>false</ScaleCrop>
  <LinksUpToDate>false</LinksUpToDate>
  <CharactersWithSpaces>1775</CharactersWithSpaces>
  <Application>WPS Office_11.1.0.11664_F1E327BC-269C-435d-A152-05C5408002CA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2023-02-21T00:12:00Z</dcterms:created>
  <dc:creator>drvijay</dc:creator>
  <cp:lastModifiedBy>drvijay</cp:lastModifiedBy>
  <dcterms:modified xsi:type="dcterms:W3CDTF">2023-03-10T12:59:49Z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1033-11.1.0.11664</vt:lpwstr>
  </property>
</Properties>
</file>